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EA590" w14:textId="65F4F399" w:rsidR="002169EF" w:rsidRPr="00B91273" w:rsidRDefault="00B91273" w:rsidP="00B91273">
      <w:pPr>
        <w:rPr>
          <w:rFonts w:ascii="Raleway" w:eastAsia="Times New Roman" w:hAnsi="Raleway" w:cs="Times New Roman"/>
          <w:b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Using </w:t>
      </w:r>
      <w:r w:rsidR="004F709C"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the CCF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Wellness Wheel</w:t>
      </w:r>
      <w:r w:rsidR="004F709C"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©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, rate each of the </w:t>
      </w:r>
      <w:r w:rsidR="00666230">
        <w:rPr>
          <w:rFonts w:ascii="Raleway" w:eastAsia="Times New Roman" w:hAnsi="Raleway" w:cs="Times New Roman"/>
          <w:b/>
          <w:sz w:val="28"/>
          <w:szCs w:val="28"/>
          <w:lang w:val="en-CA"/>
        </w:rPr>
        <w:t>S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ix</w:t>
      </w:r>
      <w:r w:rsidR="00666230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Components of Optimal Living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, compared to </w:t>
      </w:r>
      <w:r w:rsidRPr="00F572C7">
        <w:rPr>
          <w:rFonts w:ascii="Raleway" w:eastAsia="Times New Roman" w:hAnsi="Raleway" w:cs="Times New Roman"/>
          <w:b/>
          <w:sz w:val="28"/>
          <w:szCs w:val="28"/>
          <w:u w:val="single"/>
          <w:lang w:val="en-CA"/>
        </w:rPr>
        <w:t>your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expectations for those areas</w:t>
      </w:r>
      <w:r>
        <w:rPr>
          <w:rFonts w:ascii="Raleway" w:eastAsia="Times New Roman" w:hAnsi="Raleway" w:cs="Times New Roman"/>
          <w:b/>
          <w:lang w:val="en-CA"/>
        </w:rPr>
        <w:t xml:space="preserve"> </w:t>
      </w:r>
      <w:r w:rsidRPr="00B91273">
        <w:rPr>
          <w:rFonts w:ascii="Raleway" w:eastAsia="Times New Roman" w:hAnsi="Raleway" w:cs="Times New Roman"/>
          <w:lang w:val="en-CA"/>
        </w:rPr>
        <w:t>(not</w:t>
      </w:r>
      <w:r>
        <w:rPr>
          <w:rFonts w:ascii="Raleway" w:eastAsia="Times New Roman" w:hAnsi="Raleway" w:cs="Times New Roman"/>
          <w:b/>
          <w:lang w:val="en-CA"/>
        </w:rPr>
        <w:t xml:space="preserve"> </w:t>
      </w:r>
      <w:r w:rsidRPr="00B91273">
        <w:rPr>
          <w:rFonts w:ascii="Raleway" w:eastAsia="Times New Roman" w:hAnsi="Raleway" w:cs="Times New Roman"/>
          <w:lang w:val="en-CA"/>
        </w:rPr>
        <w:t xml:space="preserve">comparing to </w:t>
      </w:r>
      <w:r>
        <w:rPr>
          <w:rFonts w:ascii="Raleway" w:eastAsia="Times New Roman" w:hAnsi="Raleway" w:cs="Times New Roman"/>
          <w:lang w:val="en-CA"/>
        </w:rPr>
        <w:t xml:space="preserve">“perfection,” </w:t>
      </w:r>
      <w:r w:rsidRPr="00B91273">
        <w:rPr>
          <w:rFonts w:ascii="Raleway" w:eastAsia="Times New Roman" w:hAnsi="Raleway" w:cs="Times New Roman"/>
          <w:lang w:val="en-CA"/>
        </w:rPr>
        <w:t>other people, or to your past</w:t>
      </w:r>
      <w:r>
        <w:rPr>
          <w:rFonts w:ascii="Raleway" w:eastAsia="Times New Roman" w:hAnsi="Raleway" w:cs="Times New Roman"/>
          <w:lang w:val="en-CA"/>
        </w:rPr>
        <w:t>).</w:t>
      </w:r>
      <w:r>
        <w:t xml:space="preserve"> </w:t>
      </w:r>
    </w:p>
    <w:p w14:paraId="33F238A4" w14:textId="77777777" w:rsidR="00B91273" w:rsidRDefault="00B91273" w:rsidP="00B91273"/>
    <w:p w14:paraId="6E73AF50" w14:textId="77777777" w:rsidR="00B91273" w:rsidRDefault="00B91273" w:rsidP="00B91273">
      <w:pPr>
        <w:jc w:val="center"/>
      </w:pPr>
      <w:r>
        <w:rPr>
          <w:noProof/>
        </w:rPr>
        <w:drawing>
          <wp:inline distT="0" distB="0" distL="0" distR="0" wp14:anchorId="231CA0FF" wp14:editId="1C591C8C">
            <wp:extent cx="5325749" cy="5254625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F Wellness Whee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53" cy="5262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971B1" w14:textId="77777777" w:rsidR="00B91273" w:rsidRDefault="00B91273" w:rsidP="00B91273">
      <w:pPr>
        <w:jc w:val="center"/>
      </w:pPr>
    </w:p>
    <w:p w14:paraId="562B8737" w14:textId="77777777" w:rsidR="00B91273" w:rsidRPr="00B91273" w:rsidRDefault="00B91273" w:rsidP="00B91273">
      <w:pPr>
        <w:jc w:val="center"/>
        <w:rPr>
          <w:sz w:val="21"/>
          <w:szCs w:val="21"/>
        </w:rPr>
      </w:pPr>
      <w:r w:rsidRPr="00B91273">
        <w:rPr>
          <w:sz w:val="21"/>
          <w:szCs w:val="21"/>
        </w:rPr>
        <w:t>Rating: 1-4 is in need of improvement, 5-7 is satisfactory, 8-9 is great, and 10 is far exceeding expectations</w:t>
      </w:r>
    </w:p>
    <w:p w14:paraId="5EEF22BE" w14:textId="77777777" w:rsidR="00B91273" w:rsidRDefault="00B91273">
      <w:r>
        <w:br w:type="page"/>
      </w:r>
    </w:p>
    <w:p w14:paraId="1714C418" w14:textId="05506244" w:rsidR="004F709C" w:rsidRPr="00F572C7" w:rsidRDefault="00B91273" w:rsidP="00B91273">
      <w:pPr>
        <w:rPr>
          <w:rFonts w:ascii="Raleway" w:eastAsia="Times New Roman" w:hAnsi="Raleway" w:cs="Times New Roman"/>
          <w:sz w:val="28"/>
          <w:szCs w:val="28"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lastRenderedPageBreak/>
        <w:t xml:space="preserve">Which </w:t>
      </w:r>
      <w:r w:rsidR="004F709C"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two 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of the six key areas </w:t>
      </w:r>
      <w:r w:rsidR="004F709C"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did you rate the lowest</w:t>
      </w: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?</w:t>
      </w:r>
      <w:r w:rsidR="004F709C"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  <w:r w:rsidR="004F709C" w:rsidRPr="00F572C7">
        <w:rPr>
          <w:rFonts w:ascii="Raleway" w:eastAsia="Times New Roman" w:hAnsi="Raleway" w:cs="Times New Roman"/>
          <w:sz w:val="28"/>
          <w:szCs w:val="28"/>
          <w:lang w:val="en-CA"/>
        </w:rPr>
        <w:t xml:space="preserve">(If there was a tie, choose the </w:t>
      </w:r>
      <w:r w:rsidR="001E43D4">
        <w:rPr>
          <w:rFonts w:ascii="Raleway" w:eastAsia="Times New Roman" w:hAnsi="Raleway" w:cs="Times New Roman"/>
          <w:sz w:val="28"/>
          <w:szCs w:val="28"/>
          <w:lang w:val="en-CA"/>
        </w:rPr>
        <w:t>two</w:t>
      </w:r>
      <w:r w:rsidR="004F709C" w:rsidRPr="00F572C7">
        <w:rPr>
          <w:rFonts w:ascii="Raleway" w:eastAsia="Times New Roman" w:hAnsi="Raleway" w:cs="Times New Roman"/>
          <w:sz w:val="28"/>
          <w:szCs w:val="28"/>
          <w:lang w:val="en-CA"/>
        </w:rPr>
        <w:t xml:space="preserve"> that are most important to you)</w:t>
      </w:r>
    </w:p>
    <w:p w14:paraId="12B383DE" w14:textId="77777777" w:rsidR="00B91273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 </w:t>
      </w:r>
    </w:p>
    <w:p w14:paraId="0BD6A981" w14:textId="77777777" w:rsidR="00B91273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1.</w:t>
      </w:r>
    </w:p>
    <w:p w14:paraId="453162C6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12A72684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317D4E9A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2F3D29B6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>2.</w:t>
      </w:r>
    </w:p>
    <w:p w14:paraId="5875F4B2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403938BD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6E428FF6" w14:textId="77777777" w:rsidR="004F709C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</w:p>
    <w:p w14:paraId="0A99C063" w14:textId="77777777" w:rsidR="00B91273" w:rsidRPr="00F572C7" w:rsidRDefault="004F709C" w:rsidP="00B91273">
      <w:pPr>
        <w:rPr>
          <w:rFonts w:ascii="Raleway" w:eastAsia="Times New Roman" w:hAnsi="Raleway" w:cs="Times New Roman"/>
          <w:b/>
          <w:sz w:val="28"/>
          <w:szCs w:val="28"/>
          <w:lang w:val="en-CA"/>
        </w:rPr>
      </w:pPr>
      <w:r w:rsidRPr="00F572C7">
        <w:rPr>
          <w:rFonts w:ascii="Raleway" w:eastAsia="Times New Roman" w:hAnsi="Raleway" w:cs="Times New Roman"/>
          <w:b/>
          <w:sz w:val="28"/>
          <w:szCs w:val="28"/>
          <w:lang w:val="en-CA"/>
        </w:rPr>
        <w:t xml:space="preserve">Based on the areas of the CCF Wellness Wheel© that you rated the lowest, create some goals you would like to achieve in these areas: </w:t>
      </w:r>
    </w:p>
    <w:p w14:paraId="47765EB8" w14:textId="77777777" w:rsidR="002169EF" w:rsidRPr="00F572C7" w:rsidRDefault="002169EF" w:rsidP="00B91273">
      <w:pPr>
        <w:jc w:val="center"/>
        <w:rPr>
          <w:sz w:val="28"/>
          <w:szCs w:val="28"/>
        </w:rPr>
      </w:pPr>
    </w:p>
    <w:sectPr w:rsidR="002169EF" w:rsidRPr="00F572C7" w:rsidSect="00621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E4ECE" w14:textId="77777777" w:rsidR="00640A98" w:rsidRDefault="00640A98" w:rsidP="00DD4AB6">
      <w:r>
        <w:separator/>
      </w:r>
    </w:p>
  </w:endnote>
  <w:endnote w:type="continuationSeparator" w:id="0">
    <w:p w14:paraId="1BB10DBA" w14:textId="77777777" w:rsidR="00640A98" w:rsidRDefault="00640A98" w:rsidP="00DD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swiss"/>
    <w:pitch w:val="variable"/>
    <w:sig w:usb0="A00000BF" w:usb1="5000005B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58311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55DF9" w14:textId="77777777" w:rsidR="002169EF" w:rsidRDefault="002169EF" w:rsidP="00C17F7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C2FC24" w14:textId="77777777" w:rsidR="002169EF" w:rsidRDefault="002169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7EA6" w14:textId="0F9C4080" w:rsidR="00DD4AB6" w:rsidRPr="00233EC5" w:rsidRDefault="00447991" w:rsidP="00233EC5">
    <w:pPr>
      <w:pStyle w:val="Footer"/>
      <w:jc w:val="center"/>
      <w:rPr>
        <w:rFonts w:ascii="Raleway" w:hAnsi="Raleway"/>
        <w:sz w:val="16"/>
        <w:szCs w:val="16"/>
        <w:lang w:val="en-CA"/>
      </w:rPr>
    </w:pPr>
    <w:r>
      <w:rPr>
        <w:rFonts w:ascii="Raleway" w:hAnsi="Raleway"/>
        <w:b/>
        <w:noProof/>
        <w:sz w:val="28"/>
        <w:szCs w:val="28"/>
      </w:rPr>
      <w:pict w14:anchorId="72DF4A88">
        <v:rect id="_x0000_i1026" alt="" style="width:468pt;height:.05pt;mso-width-percent:0;mso-height-percent:0;mso-width-percent:0;mso-height-percent:0" o:hralign="center" o:hrstd="t" o:hr="t" fillcolor="#a0a0a0" stroked="f"/>
      </w:pict>
    </w:r>
    <w:r w:rsidR="00DD4AB6" w:rsidRPr="002169EF">
      <w:rPr>
        <w:rFonts w:ascii="Raleway" w:hAnsi="Raleway"/>
        <w:sz w:val="18"/>
        <w:szCs w:val="18"/>
        <w:lang w:val="en-CA"/>
      </w:rPr>
      <w:t xml:space="preserve">© Certified Coaches Federation                       ©Healthy </w:t>
    </w:r>
    <w:r w:rsidR="002B540A" w:rsidRPr="002169EF">
      <w:rPr>
        <w:rFonts w:ascii="Raleway" w:hAnsi="Raleway"/>
        <w:sz w:val="18"/>
        <w:szCs w:val="18"/>
        <w:lang w:val="en-CA"/>
      </w:rPr>
      <w:t>Wealthy and</w:t>
    </w:r>
    <w:r w:rsidR="00DD4AB6" w:rsidRPr="002169EF">
      <w:rPr>
        <w:rFonts w:ascii="Raleway" w:hAnsi="Raleway"/>
        <w:sz w:val="18"/>
        <w:szCs w:val="18"/>
        <w:lang w:val="en-CA"/>
      </w:rPr>
      <w:t xml:space="preserve"> Wise® Corporation</w:t>
    </w:r>
    <w:r w:rsidR="00233EC5">
      <w:rPr>
        <w:rFonts w:ascii="Raleway" w:hAnsi="Raleway"/>
        <w:sz w:val="18"/>
        <w:szCs w:val="18"/>
        <w:lang w:val="en-CA"/>
      </w:rPr>
      <w:t xml:space="preserve">.   </w:t>
    </w:r>
    <w:r w:rsidR="00233EC5">
      <w:rPr>
        <w:rFonts w:ascii="Raleway" w:hAnsi="Raleway"/>
        <w:sz w:val="16"/>
        <w:szCs w:val="16"/>
        <w:lang w:val="en-CA"/>
      </w:rPr>
      <w:t>V1.1</w:t>
    </w:r>
  </w:p>
  <w:sdt>
    <w:sdtPr>
      <w:rPr>
        <w:rStyle w:val="PageNumber"/>
      </w:rPr>
      <w:id w:val="20124038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E05403" w14:textId="77777777" w:rsidR="002169EF" w:rsidRDefault="002169EF" w:rsidP="002169EF">
        <w:pPr>
          <w:pStyle w:val="Footer"/>
          <w:jc w:val="center"/>
          <w:rPr>
            <w:rStyle w:val="PageNumber"/>
          </w:rPr>
        </w:pPr>
        <w:r w:rsidRPr="002169EF">
          <w:rPr>
            <w:rStyle w:val="PageNumber"/>
            <w:sz w:val="28"/>
            <w:szCs w:val="28"/>
          </w:rPr>
          <w:fldChar w:fldCharType="begin"/>
        </w:r>
        <w:r w:rsidRPr="002169EF">
          <w:rPr>
            <w:rStyle w:val="PageNumber"/>
            <w:sz w:val="28"/>
            <w:szCs w:val="28"/>
          </w:rPr>
          <w:instrText xml:space="preserve"> PAGE </w:instrText>
        </w:r>
        <w:r w:rsidRPr="002169EF">
          <w:rPr>
            <w:rStyle w:val="PageNumber"/>
            <w:sz w:val="28"/>
            <w:szCs w:val="28"/>
          </w:rPr>
          <w:fldChar w:fldCharType="separate"/>
        </w:r>
        <w:r w:rsidRPr="002169EF">
          <w:rPr>
            <w:rStyle w:val="PageNumber"/>
            <w:sz w:val="28"/>
            <w:szCs w:val="28"/>
          </w:rPr>
          <w:t>1</w:t>
        </w:r>
        <w:r w:rsidRPr="002169EF">
          <w:rPr>
            <w:rStyle w:val="PageNumber"/>
            <w:sz w:val="28"/>
            <w:szCs w:val="28"/>
          </w:rPr>
          <w:fldChar w:fldCharType="end"/>
        </w:r>
      </w:p>
    </w:sdtContent>
  </w:sdt>
  <w:p w14:paraId="4C03C949" w14:textId="77777777" w:rsidR="002169EF" w:rsidRPr="00DD4AB6" w:rsidRDefault="002169EF" w:rsidP="00DD4AB6">
    <w:pPr>
      <w:pStyle w:val="Footer"/>
      <w:jc w:val="center"/>
      <w:rPr>
        <w:rFonts w:ascii="Raleway" w:hAnsi="Raleway"/>
        <w:sz w:val="20"/>
        <w:szCs w:val="20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3480A" w14:textId="77777777" w:rsidR="00233EC5" w:rsidRDefault="0023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AA487" w14:textId="77777777" w:rsidR="00640A98" w:rsidRDefault="00640A98" w:rsidP="00DD4AB6">
      <w:r>
        <w:separator/>
      </w:r>
    </w:p>
  </w:footnote>
  <w:footnote w:type="continuationSeparator" w:id="0">
    <w:p w14:paraId="243A6E42" w14:textId="77777777" w:rsidR="00640A98" w:rsidRDefault="00640A98" w:rsidP="00DD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E1DF5" w14:textId="77777777" w:rsidR="00233EC5" w:rsidRDefault="0023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E1D9" w14:textId="0960C0CB" w:rsidR="0049787B" w:rsidRDefault="0049787B" w:rsidP="00DD4AB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193CEB" wp14:editId="1E42ED3F">
              <wp:simplePos x="0" y="0"/>
              <wp:positionH relativeFrom="column">
                <wp:posOffset>1206500</wp:posOffset>
              </wp:positionH>
              <wp:positionV relativeFrom="paragraph">
                <wp:posOffset>77470</wp:posOffset>
              </wp:positionV>
              <wp:extent cx="4305300" cy="1219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2F4B6" w14:textId="3E293C7E" w:rsidR="0049787B" w:rsidRPr="007C4DD4" w:rsidRDefault="004F709C" w:rsidP="0049787B">
                          <w:pPr>
                            <w:pStyle w:val="Header"/>
                            <w:rPr>
                              <w:rFonts w:ascii="Raleway" w:hAnsi="Raleway"/>
                              <w:b/>
                              <w:sz w:val="48"/>
                              <w:szCs w:val="48"/>
                            </w:rPr>
                          </w:pPr>
                          <w:r w:rsidRPr="00EA5B82">
                            <w:rPr>
                              <w:rFonts w:ascii="Raleway" w:hAnsi="Raleway"/>
                              <w:b/>
                              <w:sz w:val="48"/>
                              <w:szCs w:val="48"/>
                            </w:rPr>
                            <w:t>CCF</w:t>
                          </w:r>
                          <w:r w:rsidR="007C4DD4">
                            <w:rPr>
                              <w:rFonts w:ascii="Raleway" w:hAnsi="Raleway"/>
                              <w:b/>
                              <w:sz w:val="48"/>
                              <w:szCs w:val="48"/>
                            </w:rPr>
                            <w:t xml:space="preserve"> </w:t>
                          </w:r>
                          <w:r w:rsidR="00B91273" w:rsidRPr="00EA5B82">
                            <w:rPr>
                              <w:rFonts w:ascii="Raleway" w:hAnsi="Raleway"/>
                              <w:b/>
                              <w:sz w:val="48"/>
                              <w:szCs w:val="48"/>
                            </w:rPr>
                            <w:t>Wellness Wheel</w:t>
                          </w:r>
                          <w:r w:rsidR="0049787B" w:rsidRPr="00EA5B82">
                            <w:rPr>
                              <w:rFonts w:ascii="Raleway" w:hAnsi="Raleway"/>
                              <w:sz w:val="48"/>
                              <w:szCs w:val="48"/>
                              <w:vertAlign w:val="superscript"/>
                            </w:rPr>
                            <w:t>©</w:t>
                          </w:r>
                          <w:r w:rsidR="007C4DD4">
                            <w:rPr>
                              <w:rFonts w:ascii="Raleway" w:hAnsi="Raleway"/>
                              <w:sz w:val="48"/>
                              <w:szCs w:val="48"/>
                              <w:vertAlign w:val="superscript"/>
                            </w:rPr>
                            <w:t xml:space="preserve"> </w:t>
                          </w:r>
                          <w:r w:rsidR="007C4DD4" w:rsidRPr="007C4DD4">
                            <w:rPr>
                              <w:rFonts w:ascii="Raleway" w:hAnsi="Raleway" w:cs="Times New Roman (Body CS)"/>
                              <w:sz w:val="48"/>
                              <w:szCs w:val="48"/>
                            </w:rPr>
                            <w:t>(CWW)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93C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5pt;margin-top:6.1pt;width:339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c4LQIAAFQEAAAOAAAAZHJzL2Uyb0RvYy54bWysVEuP2jAQvlfqf7B8L0l4tRsRVnRXVJXQ&#10;7kpQ7dk4NokUe1zbkNBf37ETWLTtqerFzCvz+L4ZFvedashJWFeDLmg2SikRmkNZ60NBf+zWn75Q&#10;4jzTJWtAi4KehaP3y48fFq3JxRgqaEphCSbRLm9NQSvvTZ4kjldCMTcCIzQ6JVjFPKr2kJSWtZhd&#10;Nck4TedJC7Y0FrhwDq2PvZMuY34pBffPUjrhSVNQ7M3H18Z3H95kuWD5wTJT1Xxog/1DF4rVGote&#10;Uz0yz8jR1n+kUjW34ED6EQeVgJQ1F3EGnCZL302zrZgRcRYEx5krTO7/peVPpxdL6rKgc0o0U0jR&#10;TnSefIWOzAM6rXE5Bm0NhvkOzcjyxe7QGIbupFXhF8ch6Eecz1dsQzKOxukknU1SdHH0ZePsDtkL&#10;eZK3z411/psARYJQUIvkRUzZaeN8H3oJCdU0rOumiQQ2mrQ4wWSWxg+uHkzeaKwRhuibDZLv9t0w&#10;2R7KMw5moV8MZ/i6xuIb5vwLs7gJ2DBut3/GRzaARWCQKKnA/vqbPcQjQeilpMXNKqj7eWRWUNJ8&#10;10jdXTadhlWMynT2eYyKvfXsbz36qB4AlzfDOzI8iiHeNxdRWlCveASrUBVdTHOsXVDu7UV58P3G&#10;4xlxsVrFMFw/w/xGbw0PyQOgAdxd98qsGRjwSN4TXLaQ5e+I6GN7KlZHD7KOLAWIe1wH5HF1I8/D&#10;mYXbuNVj1NufwfI3AAAA//8DAFBLAwQUAAYACAAAACEAdqilU+AAAAAKAQAADwAAAGRycy9kb3du&#10;cmV2LnhtbEyPwU7DMBBE70j8g7VIXFBrY1UlDXEqVAkph1zaIiRubmziqPE6xG4a/p7lBLed3dHs&#10;m2I7+55NdoxdQAWPSwHMYhNMh62Ct+PrIgMWk0aj+4BWwbeNsC1vbwqdm3DFvZ0OqWUUgjHXClxK&#10;Q855bJz1Oi7DYJFun2H0OpEcW25GfaVw33MpxJp73SF9cHqwO2eb8+HiFUzv1crsJ5fGh11diepc&#10;fz191Erd380vz8CSndOfGX7xCR1KYjqFC5rIetIbQV0SDVICI0O2zmhxUiDFSgIvC/6/QvkDAAD/&#10;/wMAUEsBAi0AFAAGAAgAAAAhALaDOJL+AAAA4QEAABMAAAAAAAAAAAAAAAAAAAAAAFtDb250ZW50&#10;X1R5cGVzXS54bWxQSwECLQAUAAYACAAAACEAOP0h/9YAAACUAQAACwAAAAAAAAAAAAAAAAAvAQAA&#10;X3JlbHMvLnJlbHNQSwECLQAUAAYACAAAACEAIwJ3OC0CAABUBAAADgAAAAAAAAAAAAAAAAAuAgAA&#10;ZHJzL2Uyb0RvYy54bWxQSwECLQAUAAYACAAAACEAdqilU+AAAAAKAQAADwAAAAAAAAAAAAAAAACH&#10;BAAAZHJzL2Rvd25yZXYueG1sUEsFBgAAAAAEAAQA8wAAAJQFAAAAAA==&#10;" filled="f" stroked="f" strokeweight=".5pt">
              <v:textbox>
                <w:txbxContent>
                  <w:p w14:paraId="2042F4B6" w14:textId="3E293C7E" w:rsidR="0049787B" w:rsidRPr="007C4DD4" w:rsidRDefault="004F709C" w:rsidP="0049787B">
                    <w:pPr>
                      <w:pStyle w:val="Header"/>
                      <w:rPr>
                        <w:rFonts w:ascii="Raleway" w:hAnsi="Raleway"/>
                        <w:b/>
                        <w:sz w:val="48"/>
                        <w:szCs w:val="48"/>
                      </w:rPr>
                    </w:pPr>
                    <w:r w:rsidRPr="00EA5B82">
                      <w:rPr>
                        <w:rFonts w:ascii="Raleway" w:hAnsi="Raleway"/>
                        <w:b/>
                        <w:sz w:val="48"/>
                        <w:szCs w:val="48"/>
                      </w:rPr>
                      <w:t>CCF</w:t>
                    </w:r>
                    <w:r w:rsidR="007C4DD4">
                      <w:rPr>
                        <w:rFonts w:ascii="Raleway" w:hAnsi="Raleway"/>
                        <w:b/>
                        <w:sz w:val="48"/>
                        <w:szCs w:val="48"/>
                      </w:rPr>
                      <w:t xml:space="preserve"> </w:t>
                    </w:r>
                    <w:r w:rsidR="00B91273" w:rsidRPr="00EA5B82">
                      <w:rPr>
                        <w:rFonts w:ascii="Raleway" w:hAnsi="Raleway"/>
                        <w:b/>
                        <w:sz w:val="48"/>
                        <w:szCs w:val="48"/>
                      </w:rPr>
                      <w:t>Wellness Wheel</w:t>
                    </w:r>
                    <w:r w:rsidR="0049787B" w:rsidRPr="00EA5B82">
                      <w:rPr>
                        <w:rFonts w:ascii="Raleway" w:hAnsi="Raleway"/>
                        <w:sz w:val="48"/>
                        <w:szCs w:val="48"/>
                        <w:vertAlign w:val="superscript"/>
                      </w:rPr>
                      <w:t>©</w:t>
                    </w:r>
                    <w:r w:rsidR="007C4DD4">
                      <w:rPr>
                        <w:rFonts w:ascii="Raleway" w:hAnsi="Raleway"/>
                        <w:sz w:val="48"/>
                        <w:szCs w:val="48"/>
                        <w:vertAlign w:val="superscript"/>
                      </w:rPr>
                      <w:t xml:space="preserve"> </w:t>
                    </w:r>
                    <w:r w:rsidR="007C4DD4" w:rsidRPr="007C4DD4">
                      <w:rPr>
                        <w:rFonts w:ascii="Raleway" w:hAnsi="Raleway" w:cs="Times New Roman (Body CS)"/>
                        <w:sz w:val="48"/>
                        <w:szCs w:val="48"/>
                      </w:rPr>
                      <w:t>(CWW)</w:t>
                    </w:r>
                  </w:p>
                </w:txbxContent>
              </v:textbox>
            </v:shape>
          </w:pict>
        </mc:Fallback>
      </mc:AlternateContent>
    </w:r>
  </w:p>
  <w:p w14:paraId="4A1F0D36" w14:textId="77777777" w:rsidR="0049787B" w:rsidRDefault="0049787B" w:rsidP="00DD4AB6">
    <w:pPr>
      <w:pStyle w:val="Header"/>
      <w:jc w:val="center"/>
    </w:pPr>
  </w:p>
  <w:p w14:paraId="244AA01E" w14:textId="7B72A363" w:rsidR="0049787B" w:rsidRDefault="0049787B" w:rsidP="00DD4AB6">
    <w:pPr>
      <w:pStyle w:val="Header"/>
      <w:jc w:val="center"/>
    </w:pPr>
  </w:p>
  <w:p w14:paraId="5DED6E05" w14:textId="77777777" w:rsidR="0049787B" w:rsidRDefault="0049787B" w:rsidP="00DD4AB6">
    <w:pPr>
      <w:pStyle w:val="Header"/>
      <w:jc w:val="center"/>
    </w:pPr>
  </w:p>
  <w:p w14:paraId="78A2AED3" w14:textId="77777777" w:rsidR="00DD4AB6" w:rsidRDefault="00447991" w:rsidP="00DD4AB6">
    <w:pPr>
      <w:pStyle w:val="Header"/>
      <w:jc w:val="center"/>
      <w:rPr>
        <w:rFonts w:ascii="Raleway" w:hAnsi="Raleway"/>
        <w:b/>
        <w:sz w:val="28"/>
        <w:szCs w:val="28"/>
      </w:rPr>
    </w:pPr>
    <w:r>
      <w:rPr>
        <w:rFonts w:ascii="Raleway" w:hAnsi="Raleway"/>
        <w:b/>
        <w:noProof/>
        <w:sz w:val="28"/>
        <w:szCs w:val="28"/>
      </w:rPr>
      <w:pict w14:anchorId="18872D59">
        <v:rect id="_x0000_i1025" alt="" style="width:468pt;height:.05pt;mso-width-percent:0;mso-height-percent:0;mso-width-percent:0;mso-height-percent:0" o:hralign="center" o:hrstd="t" o:hr="t" fillcolor="#a0a0a0" stroked="f"/>
      </w:pict>
    </w:r>
  </w:p>
  <w:p w14:paraId="1419BBE8" w14:textId="77777777" w:rsidR="00DD4AB6" w:rsidRPr="00DD4AB6" w:rsidRDefault="00DD4AB6" w:rsidP="00DD4AB6">
    <w:pPr>
      <w:pStyle w:val="Header"/>
      <w:jc w:val="center"/>
      <w:rPr>
        <w:rFonts w:ascii="Raleway" w:hAnsi="Raleway"/>
        <w:b/>
        <w:sz w:val="28"/>
        <w:szCs w:val="28"/>
      </w:rPr>
    </w:pPr>
    <w:r w:rsidRPr="00DD4AB6">
      <w:rPr>
        <w:rFonts w:ascii="Raleway" w:hAnsi="Raleway"/>
        <w:b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00725" w14:textId="77777777" w:rsidR="00233EC5" w:rsidRDefault="00233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B6"/>
    <w:rsid w:val="000744E3"/>
    <w:rsid w:val="000D418F"/>
    <w:rsid w:val="001669C1"/>
    <w:rsid w:val="001E43D4"/>
    <w:rsid w:val="00211F8C"/>
    <w:rsid w:val="002169EF"/>
    <w:rsid w:val="002226C8"/>
    <w:rsid w:val="00233EC5"/>
    <w:rsid w:val="00285493"/>
    <w:rsid w:val="002B540A"/>
    <w:rsid w:val="00321292"/>
    <w:rsid w:val="003727BD"/>
    <w:rsid w:val="00380676"/>
    <w:rsid w:val="0040373A"/>
    <w:rsid w:val="00447991"/>
    <w:rsid w:val="0049787B"/>
    <w:rsid w:val="004F709C"/>
    <w:rsid w:val="005255B8"/>
    <w:rsid w:val="0053605F"/>
    <w:rsid w:val="005A2DB9"/>
    <w:rsid w:val="00621AB7"/>
    <w:rsid w:val="00640A98"/>
    <w:rsid w:val="00666230"/>
    <w:rsid w:val="006E2393"/>
    <w:rsid w:val="006E3690"/>
    <w:rsid w:val="006F28B7"/>
    <w:rsid w:val="00777B35"/>
    <w:rsid w:val="007C4DD4"/>
    <w:rsid w:val="008024C0"/>
    <w:rsid w:val="008A39B7"/>
    <w:rsid w:val="009A54B6"/>
    <w:rsid w:val="00B91273"/>
    <w:rsid w:val="00C3469A"/>
    <w:rsid w:val="00C800DC"/>
    <w:rsid w:val="00DD4AB6"/>
    <w:rsid w:val="00EA5B82"/>
    <w:rsid w:val="00F03895"/>
    <w:rsid w:val="00F572C7"/>
    <w:rsid w:val="00FE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1EA0D169"/>
  <w14:defaultImageDpi w14:val="32767"/>
  <w15:chartTrackingRefBased/>
  <w15:docId w15:val="{3900BE2F-C7B2-3849-8606-361650F5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B6"/>
  </w:style>
  <w:style w:type="paragraph" w:styleId="Footer">
    <w:name w:val="footer"/>
    <w:basedOn w:val="Normal"/>
    <w:link w:val="FooterChar"/>
    <w:uiPriority w:val="99"/>
    <w:unhideWhenUsed/>
    <w:rsid w:val="00DD4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B6"/>
  </w:style>
  <w:style w:type="paragraph" w:styleId="BalloonText">
    <w:name w:val="Balloon Text"/>
    <w:basedOn w:val="Normal"/>
    <w:link w:val="BalloonTextChar"/>
    <w:uiPriority w:val="99"/>
    <w:semiHidden/>
    <w:unhideWhenUsed/>
    <w:rsid w:val="00DD4A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AB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69EF"/>
  </w:style>
  <w:style w:type="paragraph" w:styleId="ListParagraph">
    <w:name w:val="List Paragraph"/>
    <w:basedOn w:val="Normal"/>
    <w:uiPriority w:val="34"/>
    <w:qFormat/>
    <w:rsid w:val="002B5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Macdonald</dc:creator>
  <cp:keywords/>
  <dc:description/>
  <cp:lastModifiedBy>Marsha Staton Sweet</cp:lastModifiedBy>
  <cp:revision>3</cp:revision>
  <cp:lastPrinted>2019-09-09T06:30:00Z</cp:lastPrinted>
  <dcterms:created xsi:type="dcterms:W3CDTF">2020-05-31T21:26:00Z</dcterms:created>
  <dcterms:modified xsi:type="dcterms:W3CDTF">2020-05-31T21:27:00Z</dcterms:modified>
</cp:coreProperties>
</file>